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5796"/>
        <w:gridCol w:w="4500"/>
        <w:tblGridChange w:id="0">
          <w:tblGrid>
            <w:gridCol w:w="4392"/>
            <w:gridCol w:w="5796"/>
            <w:gridCol w:w="4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676400" cy="142367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4236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GIRLS GOLF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M.E.L. 2026-27 SCHEDULE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Paradise Valley (Vacaville): 3:00 pm start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Rancho Solano (Rodriguez): 2:30 start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Cypress (Vanden/Wood): 3:30 pm start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Bartley Cavanaugh/Wild Horse (River City)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Yolo Flyers/ Davis Muni (Pioneer) 3:00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VICTORY WITH HONOR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5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5"/>
        <w:gridCol w:w="1245"/>
        <w:gridCol w:w="1815"/>
        <w:gridCol w:w="2115"/>
        <w:gridCol w:w="2115"/>
        <w:gridCol w:w="2115"/>
        <w:gridCol w:w="2115"/>
        <w:gridCol w:w="2115"/>
        <w:tblGridChange w:id="0">
          <w:tblGrid>
            <w:gridCol w:w="915"/>
            <w:gridCol w:w="1245"/>
            <w:gridCol w:w="1815"/>
            <w:gridCol w:w="2115"/>
            <w:gridCol w:w="2115"/>
            <w:gridCol w:w="2115"/>
            <w:gridCol w:w="2115"/>
            <w:gridCol w:w="2115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d9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d966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73763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1c23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1c23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74e13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9900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8761d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.812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 8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</w:tr>
      <w:tr>
        <w:trPr>
          <w:cantSplit w:val="0"/>
          <w:trHeight w:val="302.812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 10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</w:tr>
      <w:tr>
        <w:trPr>
          <w:cantSplit w:val="0"/>
          <w:trHeight w:val="302.8125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 15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</w:tr>
      <w:tr>
        <w:trPr>
          <w:cantSplit w:val="0"/>
          <w:trHeight w:val="302.812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 17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.8125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 22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Vanden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Rodriguez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Pioneer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.8125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Sept 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4" w:val="single"/>
            </w:tcBorders>
            <w:shd w:fill="b7b7b7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MEL Tournament # 1</w:t>
            </w:r>
          </w:p>
        </w:tc>
      </w:tr>
      <w:tr>
        <w:trPr>
          <w:cantSplit w:val="0"/>
          <w:trHeight w:val="302.812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 29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</w:tr>
      <w:tr>
        <w:trPr>
          <w:cantSplit w:val="0"/>
          <w:trHeight w:val="302.812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 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</w:tr>
      <w:tr>
        <w:trPr>
          <w:cantSplit w:val="0"/>
          <w:trHeight w:val="302.812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 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</w:tr>
      <w:tr>
        <w:trPr>
          <w:cantSplit w:val="0"/>
          <w:trHeight w:val="302.812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 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Rodriguez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.8125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 13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Wood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Vacaville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River City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.8125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Oct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4" w:val="single"/>
            </w:tcBorders>
            <w:shd w:fill="b7b7b7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MEL Tournament #2</w:t>
            </w:r>
          </w:p>
        </w:tc>
      </w:tr>
      <w:tr>
        <w:trPr>
          <w:cantSplit w:val="0"/>
          <w:trHeight w:val="302.812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M/T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Oct 26-27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Section Divisional Tournament</w:t>
            </w:r>
          </w:p>
        </w:tc>
      </w:tr>
      <w:tr>
        <w:trPr>
          <w:cantSplit w:val="0"/>
          <w:trHeight w:val="302.812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Nov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Masters Tournament</w:t>
            </w:r>
          </w:p>
        </w:tc>
      </w:tr>
      <w:tr>
        <w:trPr>
          <w:cantSplit w:val="0"/>
          <w:trHeight w:val="302.812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TBD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NorCal Tournament</w:t>
            </w:r>
          </w:p>
        </w:tc>
      </w:tr>
      <w:tr>
        <w:trPr>
          <w:cantSplit w:val="0"/>
          <w:trHeight w:val="302.812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TBD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State Tournament</w:t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Dead Period: July 1-July 14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Out of Season: July 15- Aug 2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Practice Begins: August 3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hd w:fill="f1c232" w:val="clear"/>
        </w:rPr>
      </w:pPr>
      <w:r w:rsidDel="00000000" w:rsidR="00000000" w:rsidRPr="00000000">
        <w:rPr>
          <w:shd w:fill="f1c232" w:val="clear"/>
          <w:rtl w:val="0"/>
        </w:rPr>
        <w:t xml:space="preserve">MEL League Meeting: September 2 @ 5:30 pm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Scrimmage: August 21 </w:t>
      </w:r>
      <w:r w:rsidDel="00000000" w:rsidR="00000000" w:rsidRPr="00000000">
        <w:rPr>
          <w:rtl w:val="0"/>
        </w:rPr>
        <w:t xml:space="preserve">First Contest: August 28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Sit Out Period: September 21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Last Contest: October 21</w:t>
      </w:r>
    </w:p>
    <w:sectPr>
      <w:headerReference r:id="rId7" w:type="default"/>
      <w:pgSz w:h="12240" w:w="15840" w:orient="landscape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